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南京艺术学院</w:t>
      </w:r>
    </w:p>
    <w:tbl>
      <w:tblPr>
        <w:tblStyle w:val="5"/>
        <w:tblpPr w:leftFromText="180" w:rightFromText="180" w:vertAnchor="page" w:horzAnchor="page" w:tblpX="1539" w:tblpY="2474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600"/>
        <w:gridCol w:w="7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议题名称</w:t>
            </w:r>
          </w:p>
        </w:tc>
        <w:tc>
          <w:tcPr>
            <w:tcW w:w="74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3" w:hRule="atLeast"/>
        </w:trPr>
        <w:tc>
          <w:tcPr>
            <w:tcW w:w="173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动议理由、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主要内容、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调研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论证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情况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会签意见</w:t>
            </w:r>
          </w:p>
        </w:tc>
        <w:tc>
          <w:tcPr>
            <w:tcW w:w="7414" w:type="dxa"/>
            <w:vAlign w:val="center"/>
          </w:tcPr>
          <w:p>
            <w:pPr>
              <w:spacing w:line="480" w:lineRule="exact"/>
              <w:ind w:firstLine="1920" w:firstLineChars="6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80" w:lineRule="exact"/>
              <w:ind w:firstLine="1920" w:firstLineChars="6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80" w:lineRule="exact"/>
              <w:ind w:firstLine="1920" w:firstLineChars="6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80" w:lineRule="exact"/>
              <w:ind w:firstLine="1920" w:firstLineChars="6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80" w:lineRule="exact"/>
              <w:ind w:firstLine="1920" w:firstLineChars="6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80" w:lineRule="exact"/>
              <w:ind w:firstLine="1920" w:firstLineChars="6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80" w:lineRule="exact"/>
              <w:ind w:firstLine="1920" w:firstLineChars="6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80" w:lineRule="exact"/>
              <w:ind w:firstLine="1920" w:firstLineChars="6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80" w:lineRule="exact"/>
              <w:ind w:firstLine="1920" w:firstLineChars="6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80" w:lineRule="exact"/>
              <w:ind w:firstLine="1920" w:firstLineChars="6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80" w:lineRule="exact"/>
              <w:ind w:firstLine="1920" w:firstLineChars="6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80" w:lineRule="exact"/>
              <w:ind w:firstLine="1920" w:firstLineChars="6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80" w:lineRule="exact"/>
              <w:ind w:firstLine="1920" w:firstLineChars="6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80" w:lineRule="exact"/>
              <w:ind w:firstLine="1920" w:firstLineChars="6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80" w:lineRule="exact"/>
              <w:ind w:firstLine="1920" w:firstLineChars="6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提请人（签字）：</w:t>
            </w:r>
          </w:p>
          <w:p>
            <w:pPr>
              <w:spacing w:line="480" w:lineRule="exact"/>
              <w:ind w:firstLine="3369" w:firstLineChars="1053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13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书记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校长会商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意见</w:t>
            </w:r>
          </w:p>
        </w:tc>
        <w:tc>
          <w:tcPr>
            <w:tcW w:w="801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党委常委会会议议题申请单</w:t>
      </w:r>
    </w:p>
    <w:p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134" w:right="1701" w:bottom="1134" w:left="1701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党委办公室印制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南京艺术学院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院长办公会议议题申请单</w:t>
      </w:r>
    </w:p>
    <w:tbl>
      <w:tblPr>
        <w:tblStyle w:val="5"/>
        <w:tblpPr w:leftFromText="180" w:rightFromText="180" w:vertAnchor="page" w:horzAnchor="page" w:tblpX="1586" w:tblpY="2474"/>
        <w:tblOverlap w:val="never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79"/>
        <w:gridCol w:w="7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议题名称</w:t>
            </w:r>
          </w:p>
        </w:tc>
        <w:tc>
          <w:tcPr>
            <w:tcW w:w="73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0" w:hRule="atLeast"/>
        </w:trPr>
        <w:tc>
          <w:tcPr>
            <w:tcW w:w="171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动议理由、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主要内容、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调研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论证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情况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会签意见</w:t>
            </w:r>
          </w:p>
        </w:tc>
        <w:tc>
          <w:tcPr>
            <w:tcW w:w="7329" w:type="dxa"/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default" w:ascii="楷体" w:hAnsi="楷体" w:eastAsia="楷体" w:cs="楷体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ind w:firstLine="640" w:firstLineChars="200"/>
              <w:jc w:val="left"/>
              <w:rPr>
                <w:rFonts w:hint="default" w:ascii="楷体" w:hAnsi="楷体" w:eastAsia="楷体" w:cs="楷体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ind w:firstLine="640" w:firstLineChars="200"/>
              <w:jc w:val="left"/>
              <w:rPr>
                <w:rFonts w:hint="default" w:ascii="楷体" w:hAnsi="楷体" w:eastAsia="楷体" w:cs="楷体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ind w:firstLine="640" w:firstLineChars="200"/>
              <w:jc w:val="left"/>
              <w:rPr>
                <w:rFonts w:hint="default" w:ascii="楷体" w:hAnsi="楷体" w:eastAsia="楷体" w:cs="楷体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pacing w:line="480" w:lineRule="exact"/>
              <w:ind w:firstLine="640" w:firstLineChars="200"/>
              <w:jc w:val="left"/>
              <w:rPr>
                <w:rFonts w:hint="eastAsia" w:ascii="楷体" w:hAnsi="楷体" w:eastAsia="楷体" w:cs="楷体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pacing w:line="480" w:lineRule="exact"/>
              <w:ind w:firstLine="640" w:firstLineChars="200"/>
              <w:rPr>
                <w:rFonts w:hint="eastAsia" w:ascii="楷体" w:hAnsi="楷体" w:eastAsia="楷体" w:cs="楷体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pacing w:line="480" w:lineRule="exact"/>
              <w:ind w:firstLine="640" w:firstLineChars="200"/>
              <w:rPr>
                <w:rFonts w:hint="eastAsia" w:ascii="楷体" w:hAnsi="楷体" w:eastAsia="楷体" w:cs="楷体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pacing w:line="480" w:lineRule="exact"/>
              <w:ind w:firstLine="640" w:firstLineChars="200"/>
              <w:rPr>
                <w:rFonts w:hint="eastAsia" w:ascii="楷体" w:hAnsi="楷体" w:eastAsia="楷体" w:cs="楷体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pacing w:line="480" w:lineRule="exact"/>
              <w:ind w:firstLine="640" w:firstLineChars="200"/>
              <w:rPr>
                <w:rFonts w:hint="eastAsia" w:ascii="楷体" w:hAnsi="楷体" w:eastAsia="楷体" w:cs="楷体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pacing w:line="480" w:lineRule="exact"/>
              <w:ind w:firstLine="1920" w:firstLineChars="6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80" w:lineRule="exact"/>
              <w:ind w:firstLine="1920" w:firstLineChars="6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80" w:lineRule="exact"/>
              <w:ind w:firstLine="1920" w:firstLineChars="6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提请人（签字）：</w:t>
            </w:r>
          </w:p>
          <w:p>
            <w:pPr>
              <w:spacing w:line="480" w:lineRule="exact"/>
              <w:ind w:left="0" w:leftChars="0" w:firstLine="3520" w:firstLineChars="11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议题分类</w:t>
            </w:r>
          </w:p>
        </w:tc>
        <w:tc>
          <w:tcPr>
            <w:tcW w:w="790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传达学习上级和学校党委部署要求，研究贯彻落实方案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大额资金支出或重要资产处置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学校层面重要规章制度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学校层面对外合作事项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人才工作以及教职工聘任、考核、晋升等重要事项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学科、教学、科研、创作等内涵发展的重要工作安排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安全稳定和后勤保障工作重要事项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按规定需要校长办公会审议的其他事项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书记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校长会商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意见</w:t>
            </w:r>
          </w:p>
        </w:tc>
        <w:tc>
          <w:tcPr>
            <w:tcW w:w="7908" w:type="dxa"/>
            <w:gridSpan w:val="2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院长办公室印制</w:t>
      </w:r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ED"/>
    <w:rsid w:val="00397566"/>
    <w:rsid w:val="004B4E95"/>
    <w:rsid w:val="006D39ED"/>
    <w:rsid w:val="008C00F8"/>
    <w:rsid w:val="00E14032"/>
    <w:rsid w:val="09AD362F"/>
    <w:rsid w:val="0CB4350F"/>
    <w:rsid w:val="0EF30AB0"/>
    <w:rsid w:val="1276774E"/>
    <w:rsid w:val="14E60C13"/>
    <w:rsid w:val="2B23592C"/>
    <w:rsid w:val="2B261BCF"/>
    <w:rsid w:val="32EE61F3"/>
    <w:rsid w:val="3589693D"/>
    <w:rsid w:val="3ACB239F"/>
    <w:rsid w:val="41A36EAF"/>
    <w:rsid w:val="4D2A06C1"/>
    <w:rsid w:val="4EC254B1"/>
    <w:rsid w:val="563628DE"/>
    <w:rsid w:val="58E77203"/>
    <w:rsid w:val="59F418C2"/>
    <w:rsid w:val="5BFA7D11"/>
    <w:rsid w:val="5FB5762A"/>
    <w:rsid w:val="5FF87195"/>
    <w:rsid w:val="63AA07CA"/>
    <w:rsid w:val="6AC1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283</Words>
  <Characters>283</Characters>
  <Lines>1</Lines>
  <Paragraphs>1</Paragraphs>
  <TotalTime>34</TotalTime>
  <ScaleCrop>false</ScaleCrop>
  <LinksUpToDate>false</LinksUpToDate>
  <CharactersWithSpaces>293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2020-11-09T09:21:00Z</dcterms:created>
  <dc:creator>汪岩</dc:creator>
  <cp:lastModifiedBy>Poohtiger</cp:lastModifiedBy>
  <cp:lastPrinted>2021-11-25T08:23:00Z</cp:lastPrinted>
  <dcterms:modified xsi:type="dcterms:W3CDTF">2022-04-18T06:52:04Z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EF754AEB99C3415283DC01F5C0E5FBC5</vt:lpwstr>
  </property>
</Properties>
</file>